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7C" w:rsidRPr="00E817E2" w:rsidRDefault="005A62BB" w:rsidP="00E817E2">
      <w:pPr>
        <w:jc w:val="center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:rsidR="003B5360" w:rsidRPr="00E817E2" w:rsidRDefault="003B5360" w:rsidP="00E817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62BB" w:rsidRPr="00706D5F" w:rsidRDefault="005A62BB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 2015 год </w:t>
      </w:r>
      <w:r w:rsidR="003B5360" w:rsidRPr="00E817E2">
        <w:rPr>
          <w:rFonts w:ascii="Times New Roman" w:hAnsi="Times New Roman" w:cs="Times New Roman"/>
          <w:sz w:val="32"/>
          <w:szCs w:val="32"/>
        </w:rPr>
        <w:t xml:space="preserve">оказался для городского Совета и Стерлитамака </w:t>
      </w:r>
      <w:r w:rsidR="003B5360" w:rsidRPr="00706D5F">
        <w:rPr>
          <w:rFonts w:ascii="Times New Roman" w:hAnsi="Times New Roman" w:cs="Times New Roman"/>
          <w:sz w:val="32"/>
          <w:szCs w:val="32"/>
        </w:rPr>
        <w:t xml:space="preserve">в целом весьма насыщенным. </w:t>
      </w:r>
      <w:r w:rsidR="003B5360" w:rsidRPr="00E817E2">
        <w:rPr>
          <w:rFonts w:ascii="Times New Roman" w:hAnsi="Times New Roman" w:cs="Times New Roman"/>
          <w:sz w:val="32"/>
          <w:szCs w:val="32"/>
        </w:rPr>
        <w:t xml:space="preserve">С уверенностью могу заявить, что для действующего созыва депутатов </w:t>
      </w:r>
      <w:r w:rsidR="003B5360" w:rsidRPr="00706D5F">
        <w:rPr>
          <w:rFonts w:ascii="Times New Roman" w:hAnsi="Times New Roman" w:cs="Times New Roman"/>
          <w:sz w:val="32"/>
          <w:szCs w:val="32"/>
        </w:rPr>
        <w:t xml:space="preserve">это </w:t>
      </w:r>
      <w:r w:rsidR="004B7A6C" w:rsidRPr="00706D5F">
        <w:rPr>
          <w:rFonts w:ascii="Times New Roman" w:hAnsi="Times New Roman" w:cs="Times New Roman"/>
          <w:sz w:val="32"/>
          <w:szCs w:val="32"/>
        </w:rPr>
        <w:t xml:space="preserve">был </w:t>
      </w:r>
      <w:r w:rsidR="003B5360" w:rsidRPr="00706D5F">
        <w:rPr>
          <w:rFonts w:ascii="Times New Roman" w:hAnsi="Times New Roman" w:cs="Times New Roman"/>
          <w:sz w:val="32"/>
          <w:szCs w:val="32"/>
        </w:rPr>
        <w:t>самый продуктивный год.</w:t>
      </w:r>
    </w:p>
    <w:p w:rsidR="001E332D" w:rsidRPr="00E817E2" w:rsidRDefault="001E332D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Данный созыв сформировался в 2012 году. Срок полномочий составляет 4 года. 2016 год </w:t>
      </w:r>
      <w:r w:rsidR="00023771" w:rsidRPr="00E817E2">
        <w:rPr>
          <w:rFonts w:ascii="Times New Roman" w:hAnsi="Times New Roman" w:cs="Times New Roman"/>
          <w:sz w:val="32"/>
          <w:szCs w:val="32"/>
        </w:rPr>
        <w:t>–</w:t>
      </w:r>
      <w:r w:rsidR="00E817E2">
        <w:rPr>
          <w:rFonts w:ascii="Times New Roman" w:hAnsi="Times New Roman" w:cs="Times New Roman"/>
          <w:sz w:val="32"/>
          <w:szCs w:val="32"/>
        </w:rPr>
        <w:t xml:space="preserve"> </w:t>
      </w:r>
      <w:r w:rsidR="00023771" w:rsidRPr="00706D5F">
        <w:rPr>
          <w:rFonts w:ascii="Times New Roman" w:hAnsi="Times New Roman" w:cs="Times New Roman"/>
          <w:sz w:val="32"/>
          <w:szCs w:val="32"/>
        </w:rPr>
        <w:t xml:space="preserve">завершающий </w:t>
      </w:r>
      <w:r w:rsidR="00023771" w:rsidRPr="00E817E2">
        <w:rPr>
          <w:rFonts w:ascii="Times New Roman" w:hAnsi="Times New Roman" w:cs="Times New Roman"/>
          <w:sz w:val="32"/>
          <w:szCs w:val="32"/>
        </w:rPr>
        <w:t xml:space="preserve">для нашего депутатского корпуса. </w:t>
      </w:r>
    </w:p>
    <w:p w:rsidR="00B95ABE" w:rsidRPr="00E817E2" w:rsidRDefault="00023771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Позвольте напомнить Вам </w:t>
      </w:r>
      <w:r w:rsidRPr="00706D5F">
        <w:rPr>
          <w:rFonts w:ascii="Times New Roman" w:hAnsi="Times New Roman" w:cs="Times New Roman"/>
          <w:sz w:val="32"/>
          <w:szCs w:val="32"/>
        </w:rPr>
        <w:t>небольшую статистику</w:t>
      </w:r>
      <w:r w:rsidRPr="00E817E2">
        <w:rPr>
          <w:rFonts w:ascii="Times New Roman" w:hAnsi="Times New Roman" w:cs="Times New Roman"/>
          <w:sz w:val="32"/>
          <w:szCs w:val="32"/>
        </w:rPr>
        <w:t xml:space="preserve">. На сегодняшний день в Совете работают 24 депутата. Один мандат не замещен. </w:t>
      </w:r>
      <w:r w:rsidR="009D4E72" w:rsidRPr="00E817E2">
        <w:rPr>
          <w:rFonts w:ascii="Times New Roman" w:hAnsi="Times New Roman" w:cs="Times New Roman"/>
          <w:sz w:val="32"/>
          <w:szCs w:val="32"/>
        </w:rPr>
        <w:t>В Совете</w:t>
      </w:r>
      <w:r w:rsidR="00096FFC" w:rsidRPr="00E817E2">
        <w:rPr>
          <w:rFonts w:ascii="Times New Roman" w:hAnsi="Times New Roman" w:cs="Times New Roman"/>
          <w:sz w:val="32"/>
          <w:szCs w:val="32"/>
        </w:rPr>
        <w:t xml:space="preserve"> работают две фракции – </w:t>
      </w:r>
      <w:r w:rsidR="00096FFC" w:rsidRPr="00706D5F">
        <w:rPr>
          <w:rFonts w:ascii="Times New Roman" w:hAnsi="Times New Roman" w:cs="Times New Roman"/>
          <w:sz w:val="32"/>
          <w:szCs w:val="32"/>
        </w:rPr>
        <w:t xml:space="preserve">20 депутатов представляют фракцию «Единая Россия», 3 депутата – КПРФ. </w:t>
      </w:r>
      <w:r w:rsidR="00096FFC" w:rsidRPr="00E817E2">
        <w:rPr>
          <w:rFonts w:ascii="Times New Roman" w:hAnsi="Times New Roman" w:cs="Times New Roman"/>
          <w:sz w:val="32"/>
          <w:szCs w:val="32"/>
        </w:rPr>
        <w:t>Один депутат является самовыдвиженцем. В</w:t>
      </w:r>
      <w:r w:rsidR="00B95ABE" w:rsidRPr="00E817E2">
        <w:rPr>
          <w:rFonts w:ascii="Times New Roman" w:hAnsi="Times New Roman" w:cs="Times New Roman"/>
          <w:sz w:val="32"/>
          <w:szCs w:val="32"/>
        </w:rPr>
        <w:t xml:space="preserve"> числе депутатов четыре женщины, 21 руководитель, 2 служащих, 1 пенсионер. В структуре Совета образованы и действуют 4 профильных комиссии и постоянная комиссия по соблюдению Регламента, статуса и этики депутата.</w:t>
      </w:r>
    </w:p>
    <w:p w:rsidR="00702A23" w:rsidRPr="00E817E2" w:rsidRDefault="00B95ABE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Основная задача Совета – </w:t>
      </w:r>
      <w:r w:rsidRPr="00706D5F">
        <w:rPr>
          <w:rFonts w:ascii="Times New Roman" w:hAnsi="Times New Roman" w:cs="Times New Roman"/>
          <w:sz w:val="32"/>
          <w:szCs w:val="32"/>
        </w:rPr>
        <w:t xml:space="preserve">создать необходимую нормативную </w:t>
      </w:r>
      <w:r w:rsidRPr="00E817E2">
        <w:rPr>
          <w:rFonts w:ascii="Times New Roman" w:hAnsi="Times New Roman" w:cs="Times New Roman"/>
          <w:b/>
          <w:sz w:val="32"/>
          <w:szCs w:val="32"/>
        </w:rPr>
        <w:t>базу</w:t>
      </w:r>
      <w:r w:rsidRPr="00E817E2">
        <w:rPr>
          <w:rFonts w:ascii="Times New Roman" w:hAnsi="Times New Roman" w:cs="Times New Roman"/>
          <w:sz w:val="32"/>
          <w:szCs w:val="32"/>
        </w:rPr>
        <w:t xml:space="preserve"> и контролировать, как </w:t>
      </w:r>
      <w:r w:rsidRPr="00706D5F">
        <w:rPr>
          <w:rFonts w:ascii="Times New Roman" w:hAnsi="Times New Roman" w:cs="Times New Roman"/>
          <w:sz w:val="32"/>
          <w:szCs w:val="32"/>
        </w:rPr>
        <w:t>исполняются п</w:t>
      </w:r>
      <w:r w:rsidRPr="00E817E2">
        <w:rPr>
          <w:rFonts w:ascii="Times New Roman" w:hAnsi="Times New Roman" w:cs="Times New Roman"/>
          <w:sz w:val="32"/>
          <w:szCs w:val="32"/>
        </w:rPr>
        <w:t>ринятые решения</w:t>
      </w:r>
      <w:r w:rsidR="00702A23" w:rsidRPr="00E817E2">
        <w:rPr>
          <w:rFonts w:ascii="Times New Roman" w:hAnsi="Times New Roman" w:cs="Times New Roman"/>
          <w:sz w:val="32"/>
          <w:szCs w:val="32"/>
        </w:rPr>
        <w:t xml:space="preserve">, </w:t>
      </w:r>
      <w:r w:rsidR="00702A23" w:rsidRPr="00706D5F">
        <w:rPr>
          <w:rFonts w:ascii="Times New Roman" w:hAnsi="Times New Roman" w:cs="Times New Roman"/>
          <w:sz w:val="32"/>
          <w:szCs w:val="32"/>
        </w:rPr>
        <w:t>анализировать к</w:t>
      </w:r>
      <w:r w:rsidR="00702A23" w:rsidRPr="00E817E2">
        <w:rPr>
          <w:rFonts w:ascii="Times New Roman" w:hAnsi="Times New Roman" w:cs="Times New Roman"/>
          <w:sz w:val="32"/>
          <w:szCs w:val="32"/>
        </w:rPr>
        <w:t>акой это дает результат.</w:t>
      </w:r>
    </w:p>
    <w:p w:rsidR="00023771" w:rsidRPr="00E817E2" w:rsidRDefault="00702A23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Совет работает по утвержденному плану. За отчетный период проведено 10 заседаний Совета. Приня</w:t>
      </w:r>
      <w:r w:rsidR="006F7E49" w:rsidRPr="00E817E2">
        <w:rPr>
          <w:rFonts w:ascii="Times New Roman" w:hAnsi="Times New Roman" w:cs="Times New Roman"/>
          <w:sz w:val="32"/>
          <w:szCs w:val="32"/>
        </w:rPr>
        <w:t>то 100 решений Совета</w:t>
      </w:r>
      <w:r w:rsidRPr="00E817E2">
        <w:rPr>
          <w:rFonts w:ascii="Times New Roman" w:hAnsi="Times New Roman" w:cs="Times New Roman"/>
          <w:sz w:val="32"/>
          <w:szCs w:val="32"/>
        </w:rPr>
        <w:t xml:space="preserve">. Из них 79 внесены главой администрации, 18 президиумом Совета, </w:t>
      </w:r>
      <w:r w:rsidR="009D4E72" w:rsidRPr="00E817E2">
        <w:rPr>
          <w:rFonts w:ascii="Times New Roman" w:hAnsi="Times New Roman" w:cs="Times New Roman"/>
          <w:sz w:val="32"/>
          <w:szCs w:val="32"/>
        </w:rPr>
        <w:t>одно - депутатом и два -</w:t>
      </w:r>
      <w:r w:rsidRPr="00E817E2">
        <w:rPr>
          <w:rFonts w:ascii="Times New Roman" w:hAnsi="Times New Roman" w:cs="Times New Roman"/>
          <w:sz w:val="32"/>
          <w:szCs w:val="32"/>
        </w:rPr>
        <w:t xml:space="preserve"> контрольно-счетной палатой.</w:t>
      </w:r>
      <w:r w:rsidR="00B95ABE" w:rsidRPr="00E817E2">
        <w:rPr>
          <w:rFonts w:ascii="Times New Roman" w:hAnsi="Times New Roman" w:cs="Times New Roman"/>
          <w:sz w:val="32"/>
          <w:szCs w:val="32"/>
        </w:rPr>
        <w:t xml:space="preserve"> </w:t>
      </w:r>
      <w:r w:rsidR="007C553A" w:rsidRPr="00E817E2">
        <w:rPr>
          <w:rFonts w:ascii="Times New Roman" w:hAnsi="Times New Roman" w:cs="Times New Roman"/>
          <w:sz w:val="32"/>
          <w:szCs w:val="32"/>
        </w:rPr>
        <w:t>67 из всех принятых реш</w:t>
      </w:r>
      <w:r w:rsidR="009D4E72" w:rsidRPr="00E817E2">
        <w:rPr>
          <w:rFonts w:ascii="Times New Roman" w:hAnsi="Times New Roman" w:cs="Times New Roman"/>
          <w:sz w:val="32"/>
          <w:szCs w:val="32"/>
        </w:rPr>
        <w:t>ений являются нормативно-правовыми актами</w:t>
      </w:r>
      <w:r w:rsidR="007C553A" w:rsidRPr="00E817E2">
        <w:rPr>
          <w:rFonts w:ascii="Times New Roman" w:hAnsi="Times New Roman" w:cs="Times New Roman"/>
          <w:sz w:val="32"/>
          <w:szCs w:val="32"/>
        </w:rPr>
        <w:t>.</w:t>
      </w:r>
    </w:p>
    <w:p w:rsidR="007C2799" w:rsidRPr="00E817E2" w:rsidRDefault="007C2799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Тесное взаимодействие Совета городского округа с прокуратурой города как на этапе работы с проектами наших решений, так и после их принятия, </w:t>
      </w:r>
      <w:r w:rsidRPr="00706D5F">
        <w:rPr>
          <w:rFonts w:ascii="Times New Roman" w:hAnsi="Times New Roman" w:cs="Times New Roman"/>
          <w:sz w:val="32"/>
          <w:szCs w:val="32"/>
        </w:rPr>
        <w:t>позволяет в значите</w:t>
      </w:r>
      <w:r w:rsidR="00384AB2" w:rsidRPr="00706D5F">
        <w:rPr>
          <w:rFonts w:ascii="Times New Roman" w:hAnsi="Times New Roman" w:cs="Times New Roman"/>
          <w:sz w:val="32"/>
          <w:szCs w:val="32"/>
        </w:rPr>
        <w:t>льной степени</w:t>
      </w:r>
      <w:r w:rsidR="00384AB2" w:rsidRPr="00E817E2">
        <w:rPr>
          <w:rFonts w:ascii="Times New Roman" w:hAnsi="Times New Roman" w:cs="Times New Roman"/>
          <w:sz w:val="32"/>
          <w:szCs w:val="32"/>
        </w:rPr>
        <w:t xml:space="preserve"> избежать ошибок и несоответствия правовых актов действующему законодательству.</w:t>
      </w:r>
    </w:p>
    <w:p w:rsidR="00384AB2" w:rsidRPr="00E817E2" w:rsidRDefault="00384AB2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В 2015 году в основном получены положительные заключения на проекты решений. Но, на действующие правовые акты</w:t>
      </w:r>
      <w:r w:rsidR="009D4E72" w:rsidRPr="00E817E2">
        <w:rPr>
          <w:rFonts w:ascii="Times New Roman" w:hAnsi="Times New Roman" w:cs="Times New Roman"/>
          <w:sz w:val="32"/>
          <w:szCs w:val="32"/>
        </w:rPr>
        <w:t xml:space="preserve"> Совета получены </w:t>
      </w:r>
      <w:r w:rsidR="009D4E72" w:rsidRPr="00706D5F">
        <w:rPr>
          <w:rFonts w:ascii="Times New Roman" w:hAnsi="Times New Roman" w:cs="Times New Roman"/>
          <w:sz w:val="32"/>
          <w:szCs w:val="32"/>
        </w:rPr>
        <w:t>16 протестов, одно</w:t>
      </w:r>
      <w:r w:rsidRPr="00706D5F">
        <w:rPr>
          <w:rFonts w:ascii="Times New Roman" w:hAnsi="Times New Roman" w:cs="Times New Roman"/>
          <w:sz w:val="32"/>
          <w:szCs w:val="32"/>
        </w:rPr>
        <w:t xml:space="preserve"> требование. Все акты прокурорского реагирования были удовлетворены,</w:t>
      </w:r>
      <w:r w:rsidRPr="00E817E2">
        <w:rPr>
          <w:rFonts w:ascii="Times New Roman" w:hAnsi="Times New Roman" w:cs="Times New Roman"/>
          <w:sz w:val="32"/>
          <w:szCs w:val="32"/>
        </w:rPr>
        <w:t xml:space="preserve"> экспертные заключения </w:t>
      </w:r>
      <w:r w:rsidRPr="00706D5F">
        <w:rPr>
          <w:rFonts w:ascii="Times New Roman" w:hAnsi="Times New Roman" w:cs="Times New Roman"/>
          <w:sz w:val="32"/>
          <w:szCs w:val="32"/>
        </w:rPr>
        <w:t>рассмотрены, внесены изменения и дополнения</w:t>
      </w:r>
      <w:r w:rsidRPr="00E817E2">
        <w:rPr>
          <w:rFonts w:ascii="Times New Roman" w:hAnsi="Times New Roman" w:cs="Times New Roman"/>
          <w:sz w:val="32"/>
          <w:szCs w:val="32"/>
        </w:rPr>
        <w:t xml:space="preserve"> в существующие </w:t>
      </w:r>
      <w:r w:rsidRPr="00E817E2">
        <w:rPr>
          <w:rFonts w:ascii="Times New Roman" w:hAnsi="Times New Roman" w:cs="Times New Roman"/>
          <w:sz w:val="32"/>
          <w:szCs w:val="32"/>
        </w:rPr>
        <w:lastRenderedPageBreak/>
        <w:t>решения.</w:t>
      </w:r>
      <w:r w:rsidR="00251EA0" w:rsidRPr="00E817E2">
        <w:rPr>
          <w:rFonts w:ascii="Times New Roman" w:hAnsi="Times New Roman" w:cs="Times New Roman"/>
          <w:sz w:val="32"/>
          <w:szCs w:val="32"/>
        </w:rPr>
        <w:t xml:space="preserve"> Вместе с тем, необходимо отметить, что количество протестов по сравнению с прошлым годом увеличилось </w:t>
      </w:r>
      <w:r w:rsidR="004B7A6C" w:rsidRPr="00706D5F">
        <w:rPr>
          <w:rFonts w:ascii="Times New Roman" w:hAnsi="Times New Roman" w:cs="Times New Roman"/>
          <w:sz w:val="32"/>
          <w:szCs w:val="32"/>
        </w:rPr>
        <w:t xml:space="preserve">более чем </w:t>
      </w:r>
      <w:r w:rsidR="00251EA0" w:rsidRPr="00706D5F">
        <w:rPr>
          <w:rFonts w:ascii="Times New Roman" w:hAnsi="Times New Roman" w:cs="Times New Roman"/>
          <w:sz w:val="32"/>
          <w:szCs w:val="32"/>
        </w:rPr>
        <w:t xml:space="preserve">в 2 раза. Должностным лицам администрации необходимо усилить контроль </w:t>
      </w:r>
      <w:r w:rsidR="00251EA0" w:rsidRPr="00E817E2">
        <w:rPr>
          <w:rFonts w:ascii="Times New Roman" w:hAnsi="Times New Roman" w:cs="Times New Roman"/>
          <w:sz w:val="32"/>
          <w:szCs w:val="32"/>
        </w:rPr>
        <w:t>за изменениями в законодательстве и своевременно вносить изменения в муниципальные правовые акты.</w:t>
      </w:r>
    </w:p>
    <w:p w:rsidR="00BB352D" w:rsidRPr="00E817E2" w:rsidRDefault="00BB352D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 В Совете городского округа работают две депутатские фракции. </w:t>
      </w:r>
      <w:r w:rsidR="00BE6122" w:rsidRPr="00706D5F">
        <w:rPr>
          <w:rFonts w:ascii="Times New Roman" w:hAnsi="Times New Roman" w:cs="Times New Roman"/>
          <w:sz w:val="32"/>
          <w:szCs w:val="32"/>
        </w:rPr>
        <w:t>Фракция «Единой России» и фракция КПРФ. Все решения у нас</w:t>
      </w:r>
      <w:r w:rsidR="00BE6122" w:rsidRPr="00E817E2">
        <w:rPr>
          <w:rFonts w:ascii="Times New Roman" w:hAnsi="Times New Roman" w:cs="Times New Roman"/>
          <w:sz w:val="32"/>
          <w:szCs w:val="32"/>
        </w:rPr>
        <w:t xml:space="preserve"> принимаются в большинстве случаев единогласно. Наши депутаты выступают единой командой, ставя интересы жителей города выше своих политических пристрастий. У нас бывают </w:t>
      </w:r>
      <w:r w:rsidR="00BE6122" w:rsidRPr="00706D5F">
        <w:rPr>
          <w:rFonts w:ascii="Times New Roman" w:hAnsi="Times New Roman" w:cs="Times New Roman"/>
          <w:sz w:val="32"/>
          <w:szCs w:val="32"/>
        </w:rPr>
        <w:t>дискуссии по проблемным вопросам,</w:t>
      </w:r>
      <w:r w:rsidR="00BE6122" w:rsidRPr="00E817E2">
        <w:rPr>
          <w:rFonts w:ascii="Times New Roman" w:hAnsi="Times New Roman" w:cs="Times New Roman"/>
          <w:sz w:val="32"/>
          <w:szCs w:val="32"/>
        </w:rPr>
        <w:t xml:space="preserve"> порой до</w:t>
      </w:r>
      <w:r w:rsidR="003F268A" w:rsidRPr="00E817E2">
        <w:rPr>
          <w:rFonts w:ascii="Times New Roman" w:hAnsi="Times New Roman" w:cs="Times New Roman"/>
          <w:sz w:val="32"/>
          <w:szCs w:val="32"/>
        </w:rPr>
        <w:t>вольно жарки</w:t>
      </w:r>
      <w:r w:rsidR="004B7A6C" w:rsidRPr="00E817E2">
        <w:rPr>
          <w:rFonts w:ascii="Times New Roman" w:hAnsi="Times New Roman" w:cs="Times New Roman"/>
          <w:sz w:val="32"/>
          <w:szCs w:val="32"/>
        </w:rPr>
        <w:t>е, но никогда не бывает</w:t>
      </w:r>
      <w:r w:rsidR="003F268A" w:rsidRPr="00E817E2">
        <w:rPr>
          <w:rFonts w:ascii="Times New Roman" w:hAnsi="Times New Roman" w:cs="Times New Roman"/>
          <w:sz w:val="32"/>
          <w:szCs w:val="32"/>
        </w:rPr>
        <w:t xml:space="preserve"> </w:t>
      </w:r>
      <w:r w:rsidR="003F268A" w:rsidRPr="00706D5F">
        <w:rPr>
          <w:rFonts w:ascii="Times New Roman" w:hAnsi="Times New Roman" w:cs="Times New Roman"/>
          <w:sz w:val="32"/>
          <w:szCs w:val="32"/>
        </w:rPr>
        <w:t>«политических баталий»</w:t>
      </w:r>
      <w:r w:rsidR="003F268A" w:rsidRPr="00E817E2">
        <w:rPr>
          <w:rFonts w:ascii="Times New Roman" w:hAnsi="Times New Roman" w:cs="Times New Roman"/>
          <w:sz w:val="32"/>
          <w:szCs w:val="32"/>
        </w:rPr>
        <w:t xml:space="preserve"> с игрой на публику. Разногласия уходят, когда необходимо решать общую проблему.</w:t>
      </w:r>
    </w:p>
    <w:p w:rsidR="00251EA0" w:rsidRPr="00E817E2" w:rsidRDefault="00251EA0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Активную роль в работе депутатского корпуса </w:t>
      </w:r>
      <w:r w:rsidRPr="00706D5F">
        <w:rPr>
          <w:rFonts w:ascii="Times New Roman" w:hAnsi="Times New Roman" w:cs="Times New Roman"/>
          <w:sz w:val="32"/>
          <w:szCs w:val="32"/>
        </w:rPr>
        <w:t>играет президиум.</w:t>
      </w:r>
      <w:r w:rsidRPr="00E817E2">
        <w:rPr>
          <w:rFonts w:ascii="Times New Roman" w:hAnsi="Times New Roman" w:cs="Times New Roman"/>
          <w:sz w:val="32"/>
          <w:szCs w:val="32"/>
        </w:rPr>
        <w:t xml:space="preserve"> В 2015 году проведено 10 заседаний, рассмотрено 100 вопросов.</w:t>
      </w:r>
    </w:p>
    <w:p w:rsidR="00251EA0" w:rsidRPr="00E817E2" w:rsidRDefault="00251EA0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Отдельно хочу остановится </w:t>
      </w:r>
      <w:r w:rsidRPr="00706D5F">
        <w:rPr>
          <w:rFonts w:ascii="Times New Roman" w:hAnsi="Times New Roman" w:cs="Times New Roman"/>
          <w:sz w:val="32"/>
          <w:szCs w:val="32"/>
        </w:rPr>
        <w:t xml:space="preserve">на работе депутатского корпуса по организации публичных слушаний. </w:t>
      </w:r>
      <w:r w:rsidRPr="00E817E2">
        <w:rPr>
          <w:rFonts w:ascii="Times New Roman" w:hAnsi="Times New Roman" w:cs="Times New Roman"/>
          <w:sz w:val="32"/>
          <w:szCs w:val="32"/>
        </w:rPr>
        <w:t>В 2015 году они проводились 18 раз.</w:t>
      </w:r>
      <w:r w:rsidR="007B448D" w:rsidRPr="00E817E2">
        <w:rPr>
          <w:rFonts w:ascii="Times New Roman" w:hAnsi="Times New Roman" w:cs="Times New Roman"/>
          <w:sz w:val="32"/>
          <w:szCs w:val="32"/>
        </w:rPr>
        <w:t xml:space="preserve"> В них приняли участие 584 человека. </w:t>
      </w:r>
      <w:r w:rsidR="009D4E72" w:rsidRPr="00E817E2">
        <w:rPr>
          <w:rFonts w:ascii="Times New Roman" w:hAnsi="Times New Roman" w:cs="Times New Roman"/>
          <w:sz w:val="32"/>
          <w:szCs w:val="32"/>
        </w:rPr>
        <w:t>На публичных слушаниях рассматривались</w:t>
      </w:r>
      <w:r w:rsidR="007B448D" w:rsidRPr="00E817E2">
        <w:rPr>
          <w:rFonts w:ascii="Times New Roman" w:hAnsi="Times New Roman" w:cs="Times New Roman"/>
          <w:sz w:val="32"/>
          <w:szCs w:val="32"/>
        </w:rPr>
        <w:t xml:space="preserve"> вопросы градостроительства, бюджет, изменения в устав. </w:t>
      </w:r>
    </w:p>
    <w:p w:rsidR="007B448D" w:rsidRPr="00706D5F" w:rsidRDefault="007B448D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Депутатский корпус открыт для наших избирателей. Все нормативные акты </w:t>
      </w:r>
      <w:r w:rsidRPr="00706D5F">
        <w:rPr>
          <w:rFonts w:ascii="Times New Roman" w:hAnsi="Times New Roman" w:cs="Times New Roman"/>
          <w:sz w:val="32"/>
          <w:szCs w:val="32"/>
        </w:rPr>
        <w:t>публикуются в газете «</w:t>
      </w:r>
      <w:proofErr w:type="spellStart"/>
      <w:r w:rsidRPr="00706D5F">
        <w:rPr>
          <w:rFonts w:ascii="Times New Roman" w:hAnsi="Times New Roman" w:cs="Times New Roman"/>
          <w:sz w:val="32"/>
          <w:szCs w:val="32"/>
        </w:rPr>
        <w:t>Стерлитамакский</w:t>
      </w:r>
      <w:proofErr w:type="spellEnd"/>
      <w:r w:rsidRPr="00706D5F">
        <w:rPr>
          <w:rFonts w:ascii="Times New Roman" w:hAnsi="Times New Roman" w:cs="Times New Roman"/>
          <w:sz w:val="32"/>
          <w:szCs w:val="32"/>
        </w:rPr>
        <w:t xml:space="preserve"> рабочий» и размещаются на сайте Совета. В 2015 году наш сайт обновился, мы приняли участие в конкурсе </w:t>
      </w:r>
      <w:r w:rsidR="006F1BFD" w:rsidRPr="00706D5F">
        <w:rPr>
          <w:rFonts w:ascii="Times New Roman" w:hAnsi="Times New Roman" w:cs="Times New Roman"/>
          <w:sz w:val="32"/>
          <w:szCs w:val="32"/>
        </w:rPr>
        <w:t>на «Лучший муниципальный сайт Российской Федерации» и в своей номинации только одни прошли все отборочные испытания, в связи с этим конкурс не был проведен, но сайт отметили как лучший.</w:t>
      </w:r>
    </w:p>
    <w:p w:rsidR="006F1BFD" w:rsidRPr="00E817E2" w:rsidRDefault="006F1BFD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DC5BC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06D5F">
        <w:rPr>
          <w:rFonts w:ascii="Times New Roman" w:hAnsi="Times New Roman" w:cs="Times New Roman"/>
          <w:sz w:val="32"/>
          <w:szCs w:val="32"/>
        </w:rPr>
        <w:t>В два раза по</w:t>
      </w:r>
      <w:r w:rsidRPr="00E817E2">
        <w:rPr>
          <w:rFonts w:ascii="Times New Roman" w:hAnsi="Times New Roman" w:cs="Times New Roman"/>
          <w:sz w:val="32"/>
          <w:szCs w:val="32"/>
        </w:rPr>
        <w:t xml:space="preserve"> сравнению с прошлым годом увеличилось количество обращений граждан, это говорит о большем доверии к своим депутатам.</w:t>
      </w:r>
    </w:p>
    <w:p w:rsidR="006F1BFD" w:rsidRPr="00706D5F" w:rsidRDefault="006F1BFD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sz w:val="32"/>
          <w:szCs w:val="32"/>
        </w:rPr>
        <w:t xml:space="preserve">  Ежемесячно депутаты проводили личные приемы, в 2015 году таких проведено 223. Кроме этого, приняли участие в Дне единого приема.</w:t>
      </w:r>
    </w:p>
    <w:p w:rsidR="006F1BFD" w:rsidRPr="00E817E2" w:rsidRDefault="006F1BFD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lastRenderedPageBreak/>
        <w:t xml:space="preserve">  Активно работают в Совете комиссии. </w:t>
      </w:r>
    </w:p>
    <w:p w:rsidR="006F1BFD" w:rsidRPr="00E817E2" w:rsidRDefault="006F1BFD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sz w:val="32"/>
          <w:szCs w:val="32"/>
        </w:rPr>
        <w:t xml:space="preserve">  Основное направление деятельности постоянной комиссии по бюджету, налогам и вопросам собственности</w:t>
      </w:r>
      <w:r w:rsidRPr="004276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17E2">
        <w:rPr>
          <w:rFonts w:ascii="Times New Roman" w:hAnsi="Times New Roman" w:cs="Times New Roman"/>
          <w:sz w:val="32"/>
          <w:szCs w:val="32"/>
        </w:rPr>
        <w:t xml:space="preserve">(председатель </w:t>
      </w:r>
      <w:proofErr w:type="spellStart"/>
      <w:r w:rsidRPr="00E817E2">
        <w:rPr>
          <w:rFonts w:ascii="Times New Roman" w:hAnsi="Times New Roman" w:cs="Times New Roman"/>
          <w:sz w:val="32"/>
          <w:szCs w:val="32"/>
        </w:rPr>
        <w:t>Курносов</w:t>
      </w:r>
      <w:proofErr w:type="spellEnd"/>
      <w:r w:rsidRPr="00E817E2">
        <w:rPr>
          <w:rFonts w:ascii="Times New Roman" w:hAnsi="Times New Roman" w:cs="Times New Roman"/>
          <w:sz w:val="32"/>
          <w:szCs w:val="32"/>
        </w:rPr>
        <w:t xml:space="preserve"> Евгений Борисович) – утверждение местного бюджета и контроль за его исполнением. В 2015 году в новом формате провели публичные слушания по бюджету. Проводили в большом зале, присутствовали более 150 граждан.</w:t>
      </w:r>
    </w:p>
    <w:p w:rsidR="00A23376" w:rsidRPr="00706D5F" w:rsidRDefault="006F1BFD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sz w:val="32"/>
          <w:szCs w:val="32"/>
        </w:rPr>
        <w:t xml:space="preserve">  </w:t>
      </w:r>
      <w:r w:rsidR="00021072" w:rsidRPr="00706D5F">
        <w:rPr>
          <w:rFonts w:ascii="Times New Roman" w:hAnsi="Times New Roman" w:cs="Times New Roman"/>
          <w:sz w:val="32"/>
          <w:szCs w:val="32"/>
        </w:rPr>
        <w:t xml:space="preserve">   Постоянная комиссия по промышленности, транспорту, связи, экологии и чрезвычайным ситуациям </w:t>
      </w:r>
      <w:r w:rsidR="00021072" w:rsidRPr="00E817E2">
        <w:rPr>
          <w:rFonts w:ascii="Times New Roman" w:hAnsi="Times New Roman" w:cs="Times New Roman"/>
          <w:sz w:val="32"/>
          <w:szCs w:val="32"/>
        </w:rPr>
        <w:t xml:space="preserve">(председатель </w:t>
      </w:r>
      <w:proofErr w:type="spellStart"/>
      <w:r w:rsidR="00021072" w:rsidRPr="00E817E2">
        <w:rPr>
          <w:rFonts w:ascii="Times New Roman" w:hAnsi="Times New Roman" w:cs="Times New Roman"/>
          <w:sz w:val="32"/>
          <w:szCs w:val="32"/>
        </w:rPr>
        <w:t>Шарипов</w:t>
      </w:r>
      <w:proofErr w:type="spellEnd"/>
      <w:r w:rsidR="00021072" w:rsidRPr="00E817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1072" w:rsidRPr="00E817E2">
        <w:rPr>
          <w:rFonts w:ascii="Times New Roman" w:hAnsi="Times New Roman" w:cs="Times New Roman"/>
          <w:sz w:val="32"/>
          <w:szCs w:val="32"/>
        </w:rPr>
        <w:t>Ильгиз</w:t>
      </w:r>
      <w:proofErr w:type="spellEnd"/>
      <w:r w:rsidR="00021072" w:rsidRPr="00E817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1072" w:rsidRPr="00E817E2">
        <w:rPr>
          <w:rFonts w:ascii="Times New Roman" w:hAnsi="Times New Roman" w:cs="Times New Roman"/>
          <w:sz w:val="32"/>
          <w:szCs w:val="32"/>
        </w:rPr>
        <w:t>Кадырович</w:t>
      </w:r>
      <w:proofErr w:type="spellEnd"/>
      <w:r w:rsidR="00021072" w:rsidRPr="00E817E2">
        <w:rPr>
          <w:rFonts w:ascii="Times New Roman" w:hAnsi="Times New Roman" w:cs="Times New Roman"/>
          <w:sz w:val="32"/>
          <w:szCs w:val="32"/>
        </w:rPr>
        <w:t xml:space="preserve">) занималась анализом и экспертизой соответствующих проектов решений. Кроме того, данная комиссия провела два круглых стола. Один по инициативе горожан </w:t>
      </w:r>
      <w:r w:rsidR="00B52273" w:rsidRPr="00E817E2">
        <w:rPr>
          <w:rFonts w:ascii="Times New Roman" w:hAnsi="Times New Roman" w:cs="Times New Roman"/>
          <w:sz w:val="32"/>
          <w:szCs w:val="32"/>
        </w:rPr>
        <w:t xml:space="preserve">– </w:t>
      </w:r>
      <w:r w:rsidR="00B52273" w:rsidRPr="00706D5F">
        <w:rPr>
          <w:rFonts w:ascii="Times New Roman" w:hAnsi="Times New Roman" w:cs="Times New Roman"/>
          <w:sz w:val="32"/>
          <w:szCs w:val="32"/>
        </w:rPr>
        <w:t>«Проблемы транспортного обслуживания населения и организация парковок в городе», другой по инициативе Молодежного Совета – «Соблюдение правил дорожного движения в городе Стерлитамаке»</w:t>
      </w:r>
    </w:p>
    <w:p w:rsidR="00A23376" w:rsidRPr="00706D5F" w:rsidRDefault="00A23376" w:rsidP="00E817E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06D5F">
        <w:rPr>
          <w:rFonts w:ascii="Times New Roman" w:hAnsi="Times New Roman" w:cs="Times New Roman"/>
          <w:sz w:val="32"/>
          <w:szCs w:val="32"/>
        </w:rPr>
        <w:t xml:space="preserve">   </w:t>
      </w:r>
      <w:r w:rsidR="00855EB2" w:rsidRPr="00706D5F">
        <w:rPr>
          <w:rFonts w:ascii="Times New Roman" w:hAnsi="Times New Roman" w:cs="Times New Roman"/>
          <w:sz w:val="32"/>
          <w:szCs w:val="32"/>
        </w:rPr>
        <w:t xml:space="preserve"> </w:t>
      </w:r>
      <w:r w:rsidRPr="00706D5F">
        <w:rPr>
          <w:rFonts w:ascii="Times New Roman" w:hAnsi="Times New Roman" w:cs="Times New Roman"/>
          <w:sz w:val="32"/>
          <w:szCs w:val="32"/>
        </w:rPr>
        <w:t>Плодотворно работала в прошедшем году комиссия по вопросам</w:t>
      </w:r>
      <w:r w:rsidR="00CB5A0A" w:rsidRPr="00706D5F">
        <w:rPr>
          <w:rFonts w:ascii="Times New Roman" w:hAnsi="Times New Roman" w:cs="Times New Roman"/>
          <w:sz w:val="32"/>
          <w:szCs w:val="32"/>
        </w:rPr>
        <w:t xml:space="preserve"> использования земель, природных ресурсов, жилищно-коммунального хозяйства, торговли и иных услуг населению. (председатель – Подобны</w:t>
      </w:r>
      <w:r w:rsidR="009D4E72" w:rsidRPr="00706D5F">
        <w:rPr>
          <w:rFonts w:ascii="Times New Roman" w:hAnsi="Times New Roman" w:cs="Times New Roman"/>
          <w:sz w:val="32"/>
          <w:szCs w:val="32"/>
        </w:rPr>
        <w:t>й Александр Анатольевич). В 2015</w:t>
      </w:r>
      <w:r w:rsidR="00CB5A0A" w:rsidRPr="00706D5F">
        <w:rPr>
          <w:rFonts w:ascii="Times New Roman" w:hAnsi="Times New Roman" w:cs="Times New Roman"/>
          <w:sz w:val="32"/>
          <w:szCs w:val="32"/>
        </w:rPr>
        <w:t xml:space="preserve"> году комиссия дважды организовывала круглые столы по курируемым вопросам, трижд</w:t>
      </w:r>
      <w:r w:rsidR="00855EB2" w:rsidRPr="00706D5F">
        <w:rPr>
          <w:rFonts w:ascii="Times New Roman" w:hAnsi="Times New Roman" w:cs="Times New Roman"/>
          <w:sz w:val="32"/>
          <w:szCs w:val="32"/>
        </w:rPr>
        <w:t>ы проводила выездные заседания, в том числе по коллективным обращениям.</w:t>
      </w:r>
      <w:r w:rsidR="00EB0FF4" w:rsidRPr="00706D5F">
        <w:rPr>
          <w:rFonts w:ascii="Times New Roman" w:hAnsi="Times New Roman" w:cs="Times New Roman"/>
          <w:sz w:val="32"/>
          <w:szCs w:val="32"/>
        </w:rPr>
        <w:t xml:space="preserve"> Заслугой комиссии можно считать наведение порядка на конечной остановке санат</w:t>
      </w:r>
      <w:r w:rsidR="00E901FF" w:rsidRPr="00706D5F">
        <w:rPr>
          <w:rFonts w:ascii="Times New Roman" w:hAnsi="Times New Roman" w:cs="Times New Roman"/>
          <w:sz w:val="32"/>
          <w:szCs w:val="32"/>
        </w:rPr>
        <w:t xml:space="preserve">орий – профилакторий «Ольховка», вывоз мусора с берега реки </w:t>
      </w:r>
      <w:proofErr w:type="spellStart"/>
      <w:r w:rsidR="00E901FF" w:rsidRPr="00706D5F">
        <w:rPr>
          <w:rFonts w:ascii="Times New Roman" w:hAnsi="Times New Roman" w:cs="Times New Roman"/>
          <w:sz w:val="32"/>
          <w:szCs w:val="32"/>
        </w:rPr>
        <w:t>Ашкадар</w:t>
      </w:r>
      <w:proofErr w:type="spellEnd"/>
      <w:r w:rsidR="00E901FF" w:rsidRPr="00706D5F">
        <w:rPr>
          <w:rFonts w:ascii="Times New Roman" w:hAnsi="Times New Roman" w:cs="Times New Roman"/>
          <w:sz w:val="32"/>
          <w:szCs w:val="32"/>
        </w:rPr>
        <w:t>, но на контроле остаются еще много вопросов. Это наша самая активная комиссия по количеству выездных заседаний по обращениям граждан.</w:t>
      </w:r>
    </w:p>
    <w:p w:rsidR="00B52273" w:rsidRPr="00706D5F" w:rsidRDefault="00B52273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467A0E" w:rsidRPr="00706D5F">
        <w:rPr>
          <w:rFonts w:ascii="Times New Roman" w:hAnsi="Times New Roman" w:cs="Times New Roman"/>
          <w:sz w:val="32"/>
          <w:szCs w:val="32"/>
        </w:rPr>
        <w:t>По праву самой активной считается комиссия по социально-гуманитарным вопросам и охране правопорядка (председатель-Баринова Наталья Юрьевна).</w:t>
      </w:r>
    </w:p>
    <w:p w:rsidR="00B043AF" w:rsidRPr="00706D5F" w:rsidRDefault="00D84000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sz w:val="32"/>
          <w:szCs w:val="32"/>
        </w:rPr>
        <w:t>Самый крупный проект этой комиссии – ремонт детской больницы. Депутаты неоднократно привозили представителей Министерства здравоохранения и министерства финансов, депутатов Курултая</w:t>
      </w:r>
      <w:r w:rsidR="00152DC2" w:rsidRPr="00706D5F">
        <w:rPr>
          <w:rFonts w:ascii="Times New Roman" w:hAnsi="Times New Roman" w:cs="Times New Roman"/>
          <w:sz w:val="32"/>
          <w:szCs w:val="32"/>
        </w:rPr>
        <w:t xml:space="preserve"> в детскую больницу. На встрече депутатов Совета с главой </w:t>
      </w:r>
      <w:r w:rsidR="00152DC2" w:rsidRPr="00706D5F">
        <w:rPr>
          <w:rFonts w:ascii="Times New Roman" w:hAnsi="Times New Roman" w:cs="Times New Roman"/>
          <w:sz w:val="32"/>
          <w:szCs w:val="32"/>
        </w:rPr>
        <w:lastRenderedPageBreak/>
        <w:t xml:space="preserve">Республики </w:t>
      </w:r>
      <w:proofErr w:type="spellStart"/>
      <w:r w:rsidR="00152DC2" w:rsidRPr="00706D5F">
        <w:rPr>
          <w:rFonts w:ascii="Times New Roman" w:hAnsi="Times New Roman" w:cs="Times New Roman"/>
          <w:sz w:val="32"/>
          <w:szCs w:val="32"/>
        </w:rPr>
        <w:t>Хамитовым</w:t>
      </w:r>
      <w:proofErr w:type="spellEnd"/>
      <w:r w:rsidR="00152DC2" w:rsidRPr="00706D5F">
        <w:rPr>
          <w:rFonts w:ascii="Times New Roman" w:hAnsi="Times New Roman" w:cs="Times New Roman"/>
          <w:sz w:val="32"/>
          <w:szCs w:val="32"/>
        </w:rPr>
        <w:t xml:space="preserve"> Рустемом </w:t>
      </w:r>
      <w:proofErr w:type="spellStart"/>
      <w:r w:rsidR="00152DC2" w:rsidRPr="00706D5F">
        <w:rPr>
          <w:rFonts w:ascii="Times New Roman" w:hAnsi="Times New Roman" w:cs="Times New Roman"/>
          <w:sz w:val="32"/>
          <w:szCs w:val="32"/>
        </w:rPr>
        <w:t>Закиевичем</w:t>
      </w:r>
      <w:proofErr w:type="spellEnd"/>
      <w:r w:rsidR="00152DC2" w:rsidRPr="00706D5F">
        <w:rPr>
          <w:rFonts w:ascii="Times New Roman" w:hAnsi="Times New Roman" w:cs="Times New Roman"/>
          <w:sz w:val="32"/>
          <w:szCs w:val="32"/>
        </w:rPr>
        <w:t xml:space="preserve"> председателем комиссии Бариновой был поставлен вопрос о срочном выделении средств на ремонт детской больницы.  </w:t>
      </w:r>
      <w:r w:rsidR="004B7A6C" w:rsidRPr="00706D5F">
        <w:rPr>
          <w:rFonts w:ascii="Times New Roman" w:hAnsi="Times New Roman" w:cs="Times New Roman"/>
          <w:sz w:val="32"/>
          <w:szCs w:val="32"/>
        </w:rPr>
        <w:t>Н</w:t>
      </w:r>
      <w:r w:rsidR="00152DC2" w:rsidRPr="00706D5F">
        <w:rPr>
          <w:rFonts w:ascii="Times New Roman" w:hAnsi="Times New Roman" w:cs="Times New Roman"/>
          <w:sz w:val="32"/>
          <w:szCs w:val="32"/>
        </w:rPr>
        <w:t xml:space="preserve">а детскую больницу планируется выделить 100 млн. рублей. </w:t>
      </w:r>
      <w:r w:rsidR="00E901FF" w:rsidRPr="00706D5F">
        <w:rPr>
          <w:rFonts w:ascii="Times New Roman" w:hAnsi="Times New Roman" w:cs="Times New Roman"/>
          <w:sz w:val="32"/>
          <w:szCs w:val="32"/>
        </w:rPr>
        <w:t>Пользуясь случаем хочу поблагодарить главу Республики</w:t>
      </w:r>
      <w:r w:rsidR="004B7A6C" w:rsidRPr="00706D5F">
        <w:rPr>
          <w:rFonts w:ascii="Times New Roman" w:hAnsi="Times New Roman" w:cs="Times New Roman"/>
          <w:sz w:val="32"/>
          <w:szCs w:val="32"/>
        </w:rPr>
        <w:t xml:space="preserve"> Рустема </w:t>
      </w:r>
      <w:proofErr w:type="spellStart"/>
      <w:r w:rsidR="004B7A6C" w:rsidRPr="00706D5F">
        <w:rPr>
          <w:rFonts w:ascii="Times New Roman" w:hAnsi="Times New Roman" w:cs="Times New Roman"/>
          <w:sz w:val="32"/>
          <w:szCs w:val="32"/>
        </w:rPr>
        <w:t>Закиевича</w:t>
      </w:r>
      <w:proofErr w:type="spellEnd"/>
      <w:r w:rsidR="00E901FF" w:rsidRPr="00706D5F">
        <w:rPr>
          <w:rFonts w:ascii="Times New Roman" w:hAnsi="Times New Roman" w:cs="Times New Roman"/>
          <w:sz w:val="32"/>
          <w:szCs w:val="32"/>
        </w:rPr>
        <w:t xml:space="preserve"> за решение нашей пробл</w:t>
      </w:r>
      <w:r w:rsidR="009D4E72" w:rsidRPr="00706D5F">
        <w:rPr>
          <w:rFonts w:ascii="Times New Roman" w:hAnsi="Times New Roman" w:cs="Times New Roman"/>
          <w:sz w:val="32"/>
          <w:szCs w:val="32"/>
        </w:rPr>
        <w:t>емы, за то, что слышит</w:t>
      </w:r>
      <w:r w:rsidR="00E901FF" w:rsidRPr="00706D5F">
        <w:rPr>
          <w:rFonts w:ascii="Times New Roman" w:hAnsi="Times New Roman" w:cs="Times New Roman"/>
          <w:sz w:val="32"/>
          <w:szCs w:val="32"/>
        </w:rPr>
        <w:t xml:space="preserve"> депутатов с мест. </w:t>
      </w:r>
      <w:r w:rsidR="00152DC2" w:rsidRPr="00706D5F">
        <w:rPr>
          <w:rFonts w:ascii="Times New Roman" w:hAnsi="Times New Roman" w:cs="Times New Roman"/>
          <w:sz w:val="32"/>
          <w:szCs w:val="32"/>
        </w:rPr>
        <w:t>Проведение ремонта депутаты держат под жестким контролем</w:t>
      </w:r>
      <w:r w:rsidR="00B043AF" w:rsidRPr="00706D5F">
        <w:rPr>
          <w:rFonts w:ascii="Times New Roman" w:hAnsi="Times New Roman" w:cs="Times New Roman"/>
          <w:sz w:val="32"/>
          <w:szCs w:val="32"/>
        </w:rPr>
        <w:t>.</w:t>
      </w:r>
    </w:p>
    <w:p w:rsidR="00D84000" w:rsidRPr="00706D5F" w:rsidRDefault="00B043AF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sz w:val="32"/>
          <w:szCs w:val="32"/>
        </w:rPr>
        <w:t xml:space="preserve">  </w:t>
      </w:r>
      <w:r w:rsidR="004B7A6C" w:rsidRPr="00706D5F">
        <w:rPr>
          <w:rFonts w:ascii="Times New Roman" w:hAnsi="Times New Roman" w:cs="Times New Roman"/>
          <w:sz w:val="32"/>
          <w:szCs w:val="32"/>
        </w:rPr>
        <w:t xml:space="preserve">    </w:t>
      </w:r>
      <w:r w:rsidR="005A3E82" w:rsidRPr="00706D5F">
        <w:rPr>
          <w:rFonts w:ascii="Times New Roman" w:hAnsi="Times New Roman" w:cs="Times New Roman"/>
          <w:sz w:val="32"/>
          <w:szCs w:val="32"/>
        </w:rPr>
        <w:t>Но на контроле депутатов остается еще одна задача – убрать с территории детской больницы судебно-медицинскую экспертизу (морг), над этим будем работать.</w:t>
      </w:r>
    </w:p>
    <w:p w:rsidR="005F448D" w:rsidRPr="00706D5F" w:rsidRDefault="00152DC2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sz w:val="32"/>
          <w:szCs w:val="32"/>
        </w:rPr>
        <w:t xml:space="preserve">   Этой </w:t>
      </w:r>
      <w:r w:rsidR="004B7A6C" w:rsidRPr="00706D5F">
        <w:rPr>
          <w:rFonts w:ascii="Times New Roman" w:hAnsi="Times New Roman" w:cs="Times New Roman"/>
          <w:sz w:val="32"/>
          <w:szCs w:val="32"/>
        </w:rPr>
        <w:t xml:space="preserve">же </w:t>
      </w:r>
      <w:r w:rsidRPr="00706D5F">
        <w:rPr>
          <w:rFonts w:ascii="Times New Roman" w:hAnsi="Times New Roman" w:cs="Times New Roman"/>
          <w:sz w:val="32"/>
          <w:szCs w:val="32"/>
        </w:rPr>
        <w:t xml:space="preserve">комиссией в 2015 году организован круглый стол по реформированию системы начального профессионального образования и среднего профессионального образования, вопросы обсуждались совместно с представителями высшей школы, представителями крупных предприятий </w:t>
      </w:r>
      <w:r w:rsidR="00EB0FF4" w:rsidRPr="00706D5F">
        <w:rPr>
          <w:rFonts w:ascii="Times New Roman" w:hAnsi="Times New Roman" w:cs="Times New Roman"/>
          <w:sz w:val="32"/>
          <w:szCs w:val="32"/>
        </w:rPr>
        <w:t>Стерлитамака и Уфы.</w:t>
      </w:r>
    </w:p>
    <w:p w:rsidR="00EB0FF4" w:rsidRPr="00706D5F" w:rsidRDefault="00382FCB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sz w:val="32"/>
          <w:szCs w:val="32"/>
        </w:rPr>
        <w:t xml:space="preserve">  </w:t>
      </w:r>
      <w:r w:rsidR="00EB0FF4" w:rsidRPr="00706D5F">
        <w:rPr>
          <w:rFonts w:ascii="Times New Roman" w:hAnsi="Times New Roman" w:cs="Times New Roman"/>
          <w:sz w:val="32"/>
          <w:szCs w:val="32"/>
        </w:rPr>
        <w:t xml:space="preserve">  Итогом работы в системе образования стали изменения в системе ЕГЭ. Наши предложения по итогам обсуждения и проведения круглых столов были направлены в Сове</w:t>
      </w:r>
      <w:r w:rsidR="00DF515B" w:rsidRPr="00706D5F">
        <w:rPr>
          <w:rFonts w:ascii="Times New Roman" w:hAnsi="Times New Roman" w:cs="Times New Roman"/>
          <w:sz w:val="32"/>
          <w:szCs w:val="32"/>
        </w:rPr>
        <w:t>т Федерации</w:t>
      </w:r>
      <w:r w:rsidR="00EB0FF4" w:rsidRPr="00706D5F">
        <w:rPr>
          <w:rFonts w:ascii="Times New Roman" w:hAnsi="Times New Roman" w:cs="Times New Roman"/>
          <w:sz w:val="32"/>
          <w:szCs w:val="32"/>
        </w:rPr>
        <w:t xml:space="preserve">. Два предложения были рассмотрены и приняты. Можно это считать нашей победой – нас с мест слышат, </w:t>
      </w:r>
      <w:r w:rsidR="00F31E40" w:rsidRPr="00706D5F">
        <w:rPr>
          <w:rFonts w:ascii="Times New Roman" w:hAnsi="Times New Roman" w:cs="Times New Roman"/>
          <w:sz w:val="32"/>
          <w:szCs w:val="32"/>
        </w:rPr>
        <w:t>отрадно, что реагируют</w:t>
      </w:r>
      <w:r w:rsidR="00EB0FF4" w:rsidRPr="00706D5F">
        <w:rPr>
          <w:rFonts w:ascii="Times New Roman" w:hAnsi="Times New Roman" w:cs="Times New Roman"/>
          <w:sz w:val="32"/>
          <w:szCs w:val="32"/>
        </w:rPr>
        <w:t>.</w:t>
      </w:r>
    </w:p>
    <w:p w:rsidR="005A3E82" w:rsidRPr="00706D5F" w:rsidRDefault="005A3E82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sz w:val="32"/>
          <w:szCs w:val="32"/>
        </w:rPr>
        <w:t xml:space="preserve">   Комиссия по соблюдению регламента, статусу и этики депутат</w:t>
      </w:r>
      <w:r w:rsidR="00DF515B" w:rsidRPr="00706D5F">
        <w:rPr>
          <w:rFonts w:ascii="Times New Roman" w:hAnsi="Times New Roman" w:cs="Times New Roman"/>
          <w:sz w:val="32"/>
          <w:szCs w:val="32"/>
        </w:rPr>
        <w:t>а в 2015</w:t>
      </w:r>
      <w:r w:rsidRPr="00706D5F">
        <w:rPr>
          <w:rFonts w:ascii="Times New Roman" w:hAnsi="Times New Roman" w:cs="Times New Roman"/>
          <w:sz w:val="32"/>
          <w:szCs w:val="32"/>
        </w:rPr>
        <w:t xml:space="preserve"> году разработала и приняла очень важный документ – регламент Совета.</w:t>
      </w:r>
    </w:p>
    <w:p w:rsidR="00813357" w:rsidRPr="00E817E2" w:rsidRDefault="003F268A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706D5F">
        <w:rPr>
          <w:rFonts w:ascii="Times New Roman" w:hAnsi="Times New Roman" w:cs="Times New Roman"/>
          <w:sz w:val="32"/>
          <w:szCs w:val="32"/>
        </w:rPr>
        <w:t xml:space="preserve">   </w:t>
      </w:r>
      <w:r w:rsidR="00813357" w:rsidRPr="00706D5F">
        <w:rPr>
          <w:rFonts w:ascii="Times New Roman" w:hAnsi="Times New Roman" w:cs="Times New Roman"/>
          <w:sz w:val="32"/>
          <w:szCs w:val="32"/>
        </w:rPr>
        <w:t xml:space="preserve"> Второй раз в этом году проводилась «Главная городская депутатская елка» для детей – победителей олимпиад, конкурсов, спортивных соревнований, отличников учебы.</w:t>
      </w:r>
      <w:r w:rsidR="00B35177" w:rsidRPr="00706D5F">
        <w:rPr>
          <w:rFonts w:ascii="Times New Roman" w:hAnsi="Times New Roman" w:cs="Times New Roman"/>
          <w:sz w:val="32"/>
          <w:szCs w:val="32"/>
        </w:rPr>
        <w:t xml:space="preserve"> Мероприятие финансировалось полностью из личных средств депутатов. Организацию елки во второй раз взя</w:t>
      </w:r>
      <w:r w:rsidR="009D4E72" w:rsidRPr="00706D5F">
        <w:rPr>
          <w:rFonts w:ascii="Times New Roman" w:hAnsi="Times New Roman" w:cs="Times New Roman"/>
          <w:sz w:val="32"/>
          <w:szCs w:val="32"/>
        </w:rPr>
        <w:t xml:space="preserve">ла на себя депутат Ковальская Светлана </w:t>
      </w:r>
      <w:proofErr w:type="spellStart"/>
      <w:r w:rsidR="00B35177" w:rsidRPr="00706D5F">
        <w:rPr>
          <w:rFonts w:ascii="Times New Roman" w:hAnsi="Times New Roman" w:cs="Times New Roman"/>
          <w:sz w:val="32"/>
          <w:szCs w:val="32"/>
        </w:rPr>
        <w:t>Ф</w:t>
      </w:r>
      <w:r w:rsidR="009D4E72" w:rsidRPr="00706D5F">
        <w:rPr>
          <w:rFonts w:ascii="Times New Roman" w:hAnsi="Times New Roman" w:cs="Times New Roman"/>
          <w:sz w:val="32"/>
          <w:szCs w:val="32"/>
        </w:rPr>
        <w:t>люсовна</w:t>
      </w:r>
      <w:proofErr w:type="spellEnd"/>
      <w:r w:rsidR="00B35177" w:rsidRPr="00706D5F">
        <w:rPr>
          <w:rFonts w:ascii="Times New Roman" w:hAnsi="Times New Roman" w:cs="Times New Roman"/>
          <w:sz w:val="32"/>
          <w:szCs w:val="32"/>
        </w:rPr>
        <w:t xml:space="preserve">. Отзывы детей самые положительные. </w:t>
      </w:r>
      <w:r w:rsidR="005A6678" w:rsidRPr="00706D5F">
        <w:rPr>
          <w:rFonts w:ascii="Times New Roman" w:hAnsi="Times New Roman" w:cs="Times New Roman"/>
          <w:sz w:val="32"/>
          <w:szCs w:val="32"/>
        </w:rPr>
        <w:t xml:space="preserve">Отрадно, что в этом году к депутатам Совета присоединились и депутаты Курултая </w:t>
      </w:r>
      <w:r w:rsidR="00BC2928" w:rsidRPr="00706D5F">
        <w:rPr>
          <w:rFonts w:ascii="Times New Roman" w:hAnsi="Times New Roman" w:cs="Times New Roman"/>
          <w:sz w:val="32"/>
          <w:szCs w:val="32"/>
        </w:rPr>
        <w:t>–</w:t>
      </w:r>
      <w:r w:rsidR="005A6678" w:rsidRPr="00706D5F">
        <w:rPr>
          <w:rFonts w:ascii="Times New Roman" w:hAnsi="Times New Roman" w:cs="Times New Roman"/>
          <w:sz w:val="32"/>
          <w:szCs w:val="32"/>
        </w:rPr>
        <w:t xml:space="preserve"> </w:t>
      </w:r>
      <w:r w:rsidR="004B7A6C" w:rsidRPr="00706D5F">
        <w:rPr>
          <w:rFonts w:ascii="Times New Roman" w:hAnsi="Times New Roman" w:cs="Times New Roman"/>
          <w:sz w:val="32"/>
          <w:szCs w:val="32"/>
        </w:rPr>
        <w:t>Никитин</w:t>
      </w:r>
      <w:r w:rsidR="009D4E72" w:rsidRPr="00706D5F">
        <w:rPr>
          <w:rFonts w:ascii="Times New Roman" w:hAnsi="Times New Roman" w:cs="Times New Roman"/>
          <w:sz w:val="32"/>
          <w:szCs w:val="32"/>
        </w:rPr>
        <w:t xml:space="preserve"> Николай Ильич</w:t>
      </w:r>
      <w:r w:rsidR="004B7A6C" w:rsidRPr="00706D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B7A6C" w:rsidRPr="00706D5F">
        <w:rPr>
          <w:rFonts w:ascii="Times New Roman" w:hAnsi="Times New Roman" w:cs="Times New Roman"/>
          <w:sz w:val="32"/>
          <w:szCs w:val="32"/>
        </w:rPr>
        <w:t>Гильмутдинов</w:t>
      </w:r>
      <w:proofErr w:type="spellEnd"/>
      <w:r w:rsidR="009D4E72" w:rsidRPr="00706D5F">
        <w:rPr>
          <w:rFonts w:ascii="Times New Roman" w:hAnsi="Times New Roman" w:cs="Times New Roman"/>
          <w:sz w:val="32"/>
          <w:szCs w:val="32"/>
        </w:rPr>
        <w:t xml:space="preserve"> Ильяс </w:t>
      </w:r>
      <w:proofErr w:type="spellStart"/>
      <w:r w:rsidR="009D4E72" w:rsidRPr="00706D5F">
        <w:rPr>
          <w:rFonts w:ascii="Times New Roman" w:hAnsi="Times New Roman" w:cs="Times New Roman"/>
          <w:sz w:val="32"/>
          <w:szCs w:val="32"/>
        </w:rPr>
        <w:t>Загитович</w:t>
      </w:r>
      <w:proofErr w:type="spellEnd"/>
      <w:r w:rsidR="004B7A6C" w:rsidRPr="00706D5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B7A6C" w:rsidRPr="00706D5F">
        <w:rPr>
          <w:rFonts w:ascii="Times New Roman" w:hAnsi="Times New Roman" w:cs="Times New Roman"/>
          <w:sz w:val="32"/>
          <w:szCs w:val="32"/>
        </w:rPr>
        <w:t>Райма</w:t>
      </w:r>
      <w:r w:rsidR="00BC2928" w:rsidRPr="00706D5F">
        <w:rPr>
          <w:rFonts w:ascii="Times New Roman" w:hAnsi="Times New Roman" w:cs="Times New Roman"/>
          <w:sz w:val="32"/>
          <w:szCs w:val="32"/>
        </w:rPr>
        <w:t>нов</w:t>
      </w:r>
      <w:proofErr w:type="spellEnd"/>
      <w:r w:rsidR="009D4E72" w:rsidRPr="00706D5F">
        <w:rPr>
          <w:rFonts w:ascii="Times New Roman" w:hAnsi="Times New Roman" w:cs="Times New Roman"/>
          <w:sz w:val="32"/>
          <w:szCs w:val="32"/>
        </w:rPr>
        <w:t xml:space="preserve"> Ринат </w:t>
      </w:r>
      <w:proofErr w:type="spellStart"/>
      <w:r w:rsidR="009D4E72" w:rsidRPr="00706D5F">
        <w:rPr>
          <w:rFonts w:ascii="Times New Roman" w:hAnsi="Times New Roman" w:cs="Times New Roman"/>
          <w:sz w:val="32"/>
          <w:szCs w:val="32"/>
        </w:rPr>
        <w:t>Фоатович</w:t>
      </w:r>
      <w:proofErr w:type="spellEnd"/>
      <w:r w:rsidR="009D4E72" w:rsidRPr="00706D5F">
        <w:rPr>
          <w:rFonts w:ascii="Times New Roman" w:hAnsi="Times New Roman" w:cs="Times New Roman"/>
          <w:sz w:val="32"/>
          <w:szCs w:val="32"/>
        </w:rPr>
        <w:t>,</w:t>
      </w:r>
      <w:r w:rsidR="001D731A" w:rsidRPr="00706D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D731A" w:rsidRPr="00706D5F">
        <w:rPr>
          <w:rFonts w:ascii="Times New Roman" w:hAnsi="Times New Roman" w:cs="Times New Roman"/>
          <w:sz w:val="32"/>
          <w:szCs w:val="32"/>
        </w:rPr>
        <w:t>Замесина</w:t>
      </w:r>
      <w:proofErr w:type="spellEnd"/>
      <w:r w:rsidR="001D731A" w:rsidRPr="00706D5F">
        <w:rPr>
          <w:rFonts w:ascii="Times New Roman" w:hAnsi="Times New Roman" w:cs="Times New Roman"/>
          <w:sz w:val="32"/>
          <w:szCs w:val="32"/>
        </w:rPr>
        <w:t xml:space="preserve"> Виктория Александровна.</w:t>
      </w:r>
      <w:r w:rsidR="00BC2928" w:rsidRPr="00706D5F">
        <w:rPr>
          <w:rFonts w:ascii="Times New Roman" w:hAnsi="Times New Roman" w:cs="Times New Roman"/>
          <w:sz w:val="32"/>
          <w:szCs w:val="32"/>
        </w:rPr>
        <w:t xml:space="preserve"> </w:t>
      </w:r>
      <w:r w:rsidR="00B35177" w:rsidRPr="00706D5F">
        <w:rPr>
          <w:rFonts w:ascii="Times New Roman" w:hAnsi="Times New Roman" w:cs="Times New Roman"/>
          <w:sz w:val="32"/>
          <w:szCs w:val="32"/>
        </w:rPr>
        <w:t xml:space="preserve">Благодарим Светлану </w:t>
      </w:r>
      <w:proofErr w:type="spellStart"/>
      <w:r w:rsidR="00B35177" w:rsidRPr="00706D5F">
        <w:rPr>
          <w:rFonts w:ascii="Times New Roman" w:hAnsi="Times New Roman" w:cs="Times New Roman"/>
          <w:sz w:val="32"/>
          <w:szCs w:val="32"/>
        </w:rPr>
        <w:t>Флюсовну</w:t>
      </w:r>
      <w:proofErr w:type="spellEnd"/>
      <w:r w:rsidR="00B35177" w:rsidRPr="00706D5F">
        <w:rPr>
          <w:rFonts w:ascii="Times New Roman" w:hAnsi="Times New Roman" w:cs="Times New Roman"/>
          <w:sz w:val="32"/>
          <w:szCs w:val="32"/>
        </w:rPr>
        <w:t xml:space="preserve"> за такую </w:t>
      </w:r>
      <w:bookmarkEnd w:id="0"/>
      <w:r w:rsidR="00B35177" w:rsidRPr="00E817E2">
        <w:rPr>
          <w:rFonts w:ascii="Times New Roman" w:hAnsi="Times New Roman" w:cs="Times New Roman"/>
          <w:sz w:val="32"/>
          <w:szCs w:val="32"/>
        </w:rPr>
        <w:lastRenderedPageBreak/>
        <w:t>инициативу и думаем, что в 2016 году депутатский корпус нового созыва продолжит эту замечательную традицию.</w:t>
      </w:r>
    </w:p>
    <w:p w:rsidR="00B043AF" w:rsidRPr="00E817E2" w:rsidRDefault="00B35177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В девятый раз в 2015 году депутат </w:t>
      </w:r>
      <w:proofErr w:type="spellStart"/>
      <w:r w:rsidRPr="00E817E2">
        <w:rPr>
          <w:rFonts w:ascii="Times New Roman" w:hAnsi="Times New Roman" w:cs="Times New Roman"/>
          <w:sz w:val="32"/>
          <w:szCs w:val="32"/>
        </w:rPr>
        <w:t>Максютов</w:t>
      </w:r>
      <w:proofErr w:type="spellEnd"/>
      <w:r w:rsidR="001D731A" w:rsidRPr="00E817E2">
        <w:rPr>
          <w:rFonts w:ascii="Times New Roman" w:hAnsi="Times New Roman" w:cs="Times New Roman"/>
          <w:sz w:val="32"/>
          <w:szCs w:val="32"/>
        </w:rPr>
        <w:t xml:space="preserve"> проводил</w:t>
      </w:r>
      <w:r w:rsidRPr="00E817E2">
        <w:rPr>
          <w:rFonts w:ascii="Times New Roman" w:hAnsi="Times New Roman" w:cs="Times New Roman"/>
          <w:sz w:val="32"/>
          <w:szCs w:val="32"/>
        </w:rPr>
        <w:t xml:space="preserve"> мероприятие для детей города, больных сахарным диабетом и их родителей. Аналогичное мероприятие проводит ежегодно депутат </w:t>
      </w:r>
      <w:proofErr w:type="spellStart"/>
      <w:r w:rsidRPr="00E817E2">
        <w:rPr>
          <w:rFonts w:ascii="Times New Roman" w:hAnsi="Times New Roman" w:cs="Times New Roman"/>
          <w:sz w:val="32"/>
          <w:szCs w:val="32"/>
        </w:rPr>
        <w:t>Галимова</w:t>
      </w:r>
      <w:proofErr w:type="spellEnd"/>
      <w:r w:rsidRPr="00E817E2">
        <w:rPr>
          <w:rFonts w:ascii="Times New Roman" w:hAnsi="Times New Roman" w:cs="Times New Roman"/>
          <w:sz w:val="32"/>
          <w:szCs w:val="32"/>
        </w:rPr>
        <w:t xml:space="preserve"> Р.С. для детей</w:t>
      </w:r>
      <w:r w:rsidR="005A6678" w:rsidRPr="00E817E2">
        <w:rPr>
          <w:rFonts w:ascii="Times New Roman" w:hAnsi="Times New Roman" w:cs="Times New Roman"/>
          <w:sz w:val="32"/>
          <w:szCs w:val="32"/>
        </w:rPr>
        <w:t>, больных ДЦП. Депутат Ковальская проводит мероприятие по посадке цветов «Мы вместе» для слабослышащих и слабовидящих детей.</w:t>
      </w:r>
      <w:r w:rsidR="00B043AF" w:rsidRPr="00E817E2">
        <w:rPr>
          <w:rFonts w:ascii="Times New Roman" w:hAnsi="Times New Roman" w:cs="Times New Roman"/>
          <w:sz w:val="32"/>
          <w:szCs w:val="32"/>
        </w:rPr>
        <w:t xml:space="preserve"> Кроме того, ежегодно в своем округе для избирателей организует праздник «Масленица!»</w:t>
      </w:r>
    </w:p>
    <w:p w:rsidR="005A6678" w:rsidRPr="00E817E2" w:rsidRDefault="005A6678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По инициативе бывшего депутата Киреева Михаила Юрьевича традиционной для Совета акция «Посади дерево!». В 2015 году были посажены ели в парке победы.</w:t>
      </w:r>
    </w:p>
    <w:p w:rsidR="00BB352D" w:rsidRPr="00E817E2" w:rsidRDefault="005A6678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Традиционной для нашего депутатского корпуса стала акция «Поздравь ветерана!». </w:t>
      </w:r>
      <w:r w:rsidR="000E1E1A" w:rsidRPr="00E817E2">
        <w:rPr>
          <w:rFonts w:ascii="Times New Roman" w:hAnsi="Times New Roman" w:cs="Times New Roman"/>
          <w:sz w:val="32"/>
          <w:szCs w:val="32"/>
        </w:rPr>
        <w:t xml:space="preserve">Наш депутатский корпус всегда старался окружить ветеранов заботой. </w:t>
      </w:r>
      <w:r w:rsidRPr="00E817E2">
        <w:rPr>
          <w:rFonts w:ascii="Times New Roman" w:hAnsi="Times New Roman" w:cs="Times New Roman"/>
          <w:sz w:val="32"/>
          <w:szCs w:val="32"/>
        </w:rPr>
        <w:t>Депутаты</w:t>
      </w:r>
      <w:r w:rsidR="00BB352D" w:rsidRPr="00E817E2">
        <w:rPr>
          <w:rFonts w:ascii="Times New Roman" w:hAnsi="Times New Roman" w:cs="Times New Roman"/>
          <w:sz w:val="32"/>
          <w:szCs w:val="32"/>
        </w:rPr>
        <w:t xml:space="preserve"> Совета из своих личных средств организуют поздравление ветеранов</w:t>
      </w:r>
      <w:r w:rsidR="001D731A" w:rsidRPr="00E817E2">
        <w:rPr>
          <w:rFonts w:ascii="Times New Roman" w:hAnsi="Times New Roman" w:cs="Times New Roman"/>
          <w:sz w:val="32"/>
          <w:szCs w:val="32"/>
        </w:rPr>
        <w:t xml:space="preserve"> войны</w:t>
      </w:r>
      <w:r w:rsidR="00BB352D" w:rsidRPr="00E817E2">
        <w:rPr>
          <w:rFonts w:ascii="Times New Roman" w:hAnsi="Times New Roman" w:cs="Times New Roman"/>
          <w:sz w:val="32"/>
          <w:szCs w:val="32"/>
        </w:rPr>
        <w:t>. В 2015 году к нашему депутатскому корпусу присоединились депутаты Курултая.</w:t>
      </w:r>
    </w:p>
    <w:p w:rsidR="00382FCB" w:rsidRPr="00E817E2" w:rsidRDefault="00382FCB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В этом году в рамках проекта депутатов Курултая «Депутатские наказы» были сформированы предложения от депутатов Совета по округам по определению мест установки детских и спортивных площадок.</w:t>
      </w:r>
    </w:p>
    <w:p w:rsidR="00310BB1" w:rsidRPr="00E817E2" w:rsidRDefault="00310BB1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Всякий раз, отчитываясь о работе городского Совета за минувший год, я останавливаюсь на таком аспекте, как благотворительная деятельность.</w:t>
      </w:r>
    </w:p>
    <w:p w:rsidR="00636072" w:rsidRPr="00E817E2" w:rsidRDefault="00636072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  В 2015 году городу в рамках благотворительности был подарен памятник семье. Установлена остановка в 6 избирательном округе на личные средства депутата. Депутаты оказывают материальную помощь социально незащищенным гражданам в своих округах, организуют и проводят праздники, помогают детскому дому, школам, детским садам и клубам в своих округах и многое – многое другое. </w:t>
      </w:r>
    </w:p>
    <w:p w:rsidR="00631A0F" w:rsidRPr="00E817E2" w:rsidRDefault="00631A0F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 В декабре нам из Москвы поступила приятная новость – депутатский корпус Стерлитамака стал победителем </w:t>
      </w:r>
      <w:r w:rsidRPr="00E817E2">
        <w:rPr>
          <w:rFonts w:ascii="Times New Roman" w:hAnsi="Times New Roman" w:cs="Times New Roman"/>
          <w:sz w:val="32"/>
          <w:szCs w:val="32"/>
        </w:rPr>
        <w:lastRenderedPageBreak/>
        <w:t>Всероссийского конкурса местного самоуправления «Открытый муниципалитет». Церемония награждения состоялась в «Общественной палате Российской Федерации»</w:t>
      </w:r>
      <w:r w:rsidR="00E901FF" w:rsidRPr="00E817E2">
        <w:rPr>
          <w:rFonts w:ascii="Times New Roman" w:hAnsi="Times New Roman" w:cs="Times New Roman"/>
          <w:sz w:val="32"/>
          <w:szCs w:val="32"/>
        </w:rPr>
        <w:t>. В конкурсе принимали участие более 300 муниципалитетов из 70 регионов страны. Стерлитамак победил в основной номинации – «Обеспечение политики открытости работы Совета депутатов».</w:t>
      </w:r>
    </w:p>
    <w:p w:rsidR="003156ED" w:rsidRPr="00E817E2" w:rsidRDefault="003156ED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 </w:t>
      </w:r>
      <w:r w:rsidR="00554473" w:rsidRPr="00E817E2">
        <w:rPr>
          <w:rFonts w:ascii="Times New Roman" w:hAnsi="Times New Roman" w:cs="Times New Roman"/>
          <w:sz w:val="32"/>
          <w:szCs w:val="32"/>
        </w:rPr>
        <w:t>Завершая свой отчет, хочу высказать слова признательности нашим депутатам и их помощникам, которые весь год, несмотря на огромную загруженность по месту основной работы, активно занимались общественной деятельностью, вникали в проблемы нашего города и решали их.</w:t>
      </w:r>
    </w:p>
    <w:p w:rsidR="00554473" w:rsidRPr="00E817E2" w:rsidRDefault="00554473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Уважаемые депутаты! До окончания </w:t>
      </w:r>
      <w:r w:rsidR="00A7723A" w:rsidRPr="00E817E2">
        <w:rPr>
          <w:rFonts w:ascii="Times New Roman" w:hAnsi="Times New Roman" w:cs="Times New Roman"/>
          <w:sz w:val="32"/>
          <w:szCs w:val="32"/>
        </w:rPr>
        <w:t>срока наших полномочий остается менее года. Сделано за четыре года немало, хотя несделанного всегда, к сожалению, больше. В оставшийся короткий промежуток времени нужно максимально сконцентрироваться на решении приоритетных задач. Все мы разные и имеем разные мнения, но город у нас один. И наша главная задача – сделать все от нас зависящее для его процветания и создания условий для жизни наших с Вами избирателей!</w:t>
      </w:r>
    </w:p>
    <w:p w:rsidR="00554473" w:rsidRPr="00E817E2" w:rsidRDefault="00554473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Выражаю благодарность муниципальным служащим, которые с готовностью откликались на просьбы и предложения народных избранников, активно сотрудничали с депутатским корпусом. И, самое главное, искренне благодарю всех жителей Стерлитамака, которые в течение года активно выражали свою гражданскую позицию, приходили к нам со своими инициативами, стараясь улучшить жизнь города!</w:t>
      </w:r>
    </w:p>
    <w:p w:rsidR="00631A0F" w:rsidRPr="00E817E2" w:rsidRDefault="00631A0F" w:rsidP="00E817E2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31A0F" w:rsidRPr="00E817E2" w:rsidRDefault="00631A0F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 Спасибо за внимание! Хорошей и плодотворной работы в новом году!</w:t>
      </w:r>
    </w:p>
    <w:p w:rsidR="00554473" w:rsidRPr="00E817E2" w:rsidRDefault="00554473" w:rsidP="00E817E2">
      <w:pPr>
        <w:jc w:val="both"/>
        <w:rPr>
          <w:rFonts w:ascii="Times New Roman" w:hAnsi="Times New Roman" w:cs="Times New Roman"/>
          <w:sz w:val="32"/>
          <w:szCs w:val="32"/>
        </w:rPr>
      </w:pPr>
      <w:r w:rsidRPr="00E817E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4026D" w:rsidRPr="00E817E2" w:rsidRDefault="0064026D" w:rsidP="00E817E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4026D" w:rsidRPr="00E8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BB"/>
    <w:rsid w:val="00021072"/>
    <w:rsid w:val="00023771"/>
    <w:rsid w:val="00096FFC"/>
    <w:rsid w:val="000E1E1A"/>
    <w:rsid w:val="00152DC2"/>
    <w:rsid w:val="001D731A"/>
    <w:rsid w:val="001E332D"/>
    <w:rsid w:val="00201BDB"/>
    <w:rsid w:val="00251EA0"/>
    <w:rsid w:val="00310BB1"/>
    <w:rsid w:val="003156ED"/>
    <w:rsid w:val="00382FCB"/>
    <w:rsid w:val="00384AB2"/>
    <w:rsid w:val="003B5360"/>
    <w:rsid w:val="003F268A"/>
    <w:rsid w:val="004276A0"/>
    <w:rsid w:val="00467A0E"/>
    <w:rsid w:val="004B7A6C"/>
    <w:rsid w:val="00554473"/>
    <w:rsid w:val="005A3E82"/>
    <w:rsid w:val="005A62BB"/>
    <w:rsid w:val="005A6678"/>
    <w:rsid w:val="005F448D"/>
    <w:rsid w:val="00631A0F"/>
    <w:rsid w:val="00636072"/>
    <w:rsid w:val="0064026D"/>
    <w:rsid w:val="006E5782"/>
    <w:rsid w:val="006F1BFD"/>
    <w:rsid w:val="006F7E49"/>
    <w:rsid w:val="00702A23"/>
    <w:rsid w:val="00706D5F"/>
    <w:rsid w:val="0073448D"/>
    <w:rsid w:val="007B448D"/>
    <w:rsid w:val="007C2799"/>
    <w:rsid w:val="007C553A"/>
    <w:rsid w:val="00813357"/>
    <w:rsid w:val="00855EB2"/>
    <w:rsid w:val="009D4E72"/>
    <w:rsid w:val="00A23376"/>
    <w:rsid w:val="00A465E9"/>
    <w:rsid w:val="00A7723A"/>
    <w:rsid w:val="00B043AF"/>
    <w:rsid w:val="00B35177"/>
    <w:rsid w:val="00B52273"/>
    <w:rsid w:val="00B54195"/>
    <w:rsid w:val="00B95ABE"/>
    <w:rsid w:val="00BA2C7C"/>
    <w:rsid w:val="00BB352D"/>
    <w:rsid w:val="00BC2928"/>
    <w:rsid w:val="00BE6122"/>
    <w:rsid w:val="00C018A3"/>
    <w:rsid w:val="00C42E9E"/>
    <w:rsid w:val="00CB5A0A"/>
    <w:rsid w:val="00D6286C"/>
    <w:rsid w:val="00D84000"/>
    <w:rsid w:val="00DB08CB"/>
    <w:rsid w:val="00DC5BC3"/>
    <w:rsid w:val="00DF515B"/>
    <w:rsid w:val="00E817E2"/>
    <w:rsid w:val="00E901FF"/>
    <w:rsid w:val="00E96797"/>
    <w:rsid w:val="00EB0FF4"/>
    <w:rsid w:val="00F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E685-8B5F-4E49-B5BC-FD80305C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2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4970-C766-4957-8C2B-62EE3262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Секретарь Совета ГО</cp:lastModifiedBy>
  <cp:revision>29</cp:revision>
  <cp:lastPrinted>2016-02-16T04:26:00Z</cp:lastPrinted>
  <dcterms:created xsi:type="dcterms:W3CDTF">2016-01-28T11:13:00Z</dcterms:created>
  <dcterms:modified xsi:type="dcterms:W3CDTF">2016-02-16T04:27:00Z</dcterms:modified>
</cp:coreProperties>
</file>